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44" w:rsidRDefault="004A0444" w:rsidP="004A0444">
      <w:pPr>
        <w:ind w:right="-6"/>
        <w:jc w:val="both"/>
        <w:rPr>
          <w:b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  <w:r>
        <w:rPr>
          <w:b/>
        </w:rPr>
        <w:t xml:space="preserve">СТАТИСТИЧЕСКИЕ  ДАННЫЕ </w:t>
      </w:r>
    </w:p>
    <w:p w:rsidR="004A0444" w:rsidRDefault="004A0444" w:rsidP="004A0444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</w:t>
      </w:r>
      <w:r>
        <w:rPr>
          <w:b/>
          <w:sz w:val="28"/>
          <w:szCs w:val="28"/>
          <w:lang w:val="en-US"/>
        </w:rPr>
        <w:t>II</w:t>
      </w:r>
      <w:r>
        <w:rPr>
          <w:b/>
        </w:rPr>
        <w:t xml:space="preserve"> квартале 2024 года </w:t>
      </w:r>
    </w:p>
    <w:p w:rsidR="004A0444" w:rsidRDefault="004A0444" w:rsidP="004A0444">
      <w:pPr>
        <w:ind w:right="-6" w:firstLine="703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Липчанском</w:t>
      </w:r>
      <w:proofErr w:type="spellEnd"/>
      <w:r>
        <w:rPr>
          <w:b/>
        </w:rPr>
        <w:t xml:space="preserve"> сельском поселении</w:t>
      </w:r>
    </w:p>
    <w:p w:rsidR="004A0444" w:rsidRDefault="004A0444" w:rsidP="004A0444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4A0444" w:rsidRDefault="004A0444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4A0444" w:rsidTr="004A0444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  <w:p w:rsidR="004A0444" w:rsidRDefault="004A0444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0444" w:rsidTr="004A0444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jc w:val="both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spacing w:line="360" w:lineRule="auto"/>
              <w:jc w:val="center"/>
            </w:pPr>
          </w:p>
        </w:tc>
      </w:tr>
      <w:tr w:rsidR="004A0444" w:rsidTr="004A0444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jc w:val="both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jc w:val="both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firstLine="540"/>
              <w:jc w:val="both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firstLine="650"/>
              <w:jc w:val="both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652"/>
              <w:jc w:val="both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1218"/>
              <w:jc w:val="both"/>
            </w:pPr>
            <w:r>
              <w:t>1.1.5.1. С результатом рассмотрения «поддержано»</w:t>
            </w:r>
          </w:p>
          <w:p w:rsidR="004A0444" w:rsidRDefault="004A0444">
            <w:pPr>
              <w:ind w:left="1218"/>
              <w:jc w:val="both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1218"/>
              <w:jc w:val="both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firstLine="540"/>
              <w:jc w:val="both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left="612"/>
              <w:jc w:val="both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left="612"/>
              <w:jc w:val="both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left="612"/>
              <w:jc w:val="both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left="612"/>
              <w:jc w:val="both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left="612"/>
              <w:jc w:val="both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left="612" w:right="-108"/>
              <w:jc w:val="both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firstLine="540"/>
              <w:jc w:val="both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650"/>
              <w:jc w:val="both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ответ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both"/>
              <w:rPr>
                <w:b/>
              </w:rPr>
            </w:pPr>
          </w:p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4A0444" w:rsidTr="004A0444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center"/>
              <w:rPr>
                <w:b/>
              </w:rPr>
            </w:pPr>
          </w:p>
        </w:tc>
      </w:tr>
      <w:tr w:rsidR="004A0444" w:rsidTr="004A0444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650"/>
              <w:jc w:val="both"/>
            </w:pPr>
            <w:r>
              <w:t>1.2.1.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center"/>
            </w:pPr>
          </w:p>
        </w:tc>
      </w:tr>
      <w:tr w:rsidR="004A0444" w:rsidTr="004A0444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650"/>
              <w:jc w:val="both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center"/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firstLine="720"/>
              <w:jc w:val="both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720"/>
              <w:jc w:val="both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1218"/>
              <w:jc w:val="both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1218"/>
              <w:jc w:val="both"/>
            </w:pPr>
            <w:r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ind w:firstLine="652"/>
              <w:jc w:val="both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left="612"/>
              <w:jc w:val="both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spacing w:line="360" w:lineRule="auto"/>
              <w:ind w:left="612" w:firstLine="180"/>
              <w:jc w:val="both"/>
            </w:pPr>
            <w:r>
              <w:lastRenderedPageBreak/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center"/>
              <w:rPr>
                <w:b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4A0444" w:rsidRDefault="004A0444">
            <w:pPr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rPr>
                <w:sz w:val="20"/>
                <w:szCs w:val="20"/>
              </w:rPr>
            </w:pPr>
          </w:p>
        </w:tc>
      </w:tr>
      <w:tr w:rsidR="004A0444" w:rsidTr="004A0444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both"/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письменных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Default="004A0444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9E379B" w:rsidRDefault="009E379B"/>
    <w:p w:rsidR="004A0444" w:rsidRPr="001B6690" w:rsidRDefault="004A0444" w:rsidP="004A0444">
      <w:pPr>
        <w:ind w:right="-6" w:firstLine="703"/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Информация</w:t>
      </w:r>
    </w:p>
    <w:p w:rsidR="004A0444" w:rsidRPr="001B6690" w:rsidRDefault="004A0444" w:rsidP="004A0444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«О рассмотрении обращений граждан, поступивших</w:t>
      </w:r>
    </w:p>
    <w:p w:rsidR="004A0444" w:rsidRPr="001B6690" w:rsidRDefault="004A0444" w:rsidP="004A0444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>в администрацию Липчанского сельского поселения</w:t>
      </w:r>
    </w:p>
    <w:p w:rsidR="004A0444" w:rsidRPr="001B6690" w:rsidRDefault="004A0444" w:rsidP="004A0444">
      <w:pPr>
        <w:jc w:val="center"/>
        <w:rPr>
          <w:b/>
          <w:sz w:val="28"/>
          <w:szCs w:val="28"/>
        </w:rPr>
      </w:pPr>
      <w:r w:rsidRPr="001B6690"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 квартале 202</w:t>
      </w:r>
      <w:r>
        <w:rPr>
          <w:b/>
          <w:sz w:val="28"/>
          <w:szCs w:val="28"/>
          <w:lang w:val="en-US"/>
        </w:rPr>
        <w:t>4</w:t>
      </w:r>
      <w:r w:rsidRPr="001B6690">
        <w:rPr>
          <w:b/>
          <w:sz w:val="28"/>
          <w:szCs w:val="28"/>
        </w:rPr>
        <w:t xml:space="preserve"> г.»</w:t>
      </w:r>
    </w:p>
    <w:p w:rsidR="004A0444" w:rsidRPr="001B6690" w:rsidRDefault="004A0444" w:rsidP="004A0444">
      <w:pPr>
        <w:jc w:val="center"/>
        <w:rPr>
          <w:b/>
          <w:sz w:val="28"/>
          <w:szCs w:val="28"/>
        </w:rPr>
      </w:pPr>
    </w:p>
    <w:p w:rsidR="004A0444" w:rsidRPr="001B6690" w:rsidRDefault="004A0444" w:rsidP="004A04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4A0444" w:rsidRPr="001B6690" w:rsidTr="009D510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A0444" w:rsidRPr="001B6690" w:rsidTr="009D510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315EE9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A0444" w:rsidRPr="001B6690" w:rsidRDefault="004A0444" w:rsidP="004A04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19"/>
        <w:gridCol w:w="2407"/>
        <w:gridCol w:w="1134"/>
        <w:gridCol w:w="2268"/>
      </w:tblGrid>
      <w:tr w:rsidR="004A0444" w:rsidRPr="001B6690" w:rsidTr="009D510E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4A0444" w:rsidRPr="001B6690" w:rsidTr="009D510E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444" w:rsidRPr="001B6690" w:rsidRDefault="004A0444" w:rsidP="009D510E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A0444" w:rsidRPr="001B6690" w:rsidTr="009D51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безопасност</w:t>
            </w:r>
            <w:proofErr w:type="spellEnd"/>
            <w:r w:rsidRPr="001B6690">
              <w:rPr>
                <w:rFonts w:ascii="Times New Roman" w:hAnsi="Times New Roman"/>
                <w:sz w:val="28"/>
                <w:szCs w:val="28"/>
              </w:rPr>
              <w:t>, законность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Жилищно-коммунальная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315EE9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A0444" w:rsidRPr="001B6690" w:rsidRDefault="004A0444" w:rsidP="004A044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1B6690"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27"/>
        <w:gridCol w:w="11"/>
        <w:gridCol w:w="1997"/>
        <w:gridCol w:w="1984"/>
        <w:gridCol w:w="2127"/>
      </w:tblGrid>
      <w:tr w:rsidR="004A0444" w:rsidRPr="001B6690" w:rsidTr="009D510E">
        <w:trPr>
          <w:trHeight w:val="48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Категории граждан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квартал 202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A0444" w:rsidRPr="001B6690" w:rsidTr="009D510E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6690"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4A0444" w:rsidRPr="001B6690" w:rsidTr="009D510E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 xml:space="preserve">Пенсионеры </w:t>
            </w:r>
          </w:p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315EE9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3"/>
              <w:rPr>
                <w:sz w:val="28"/>
                <w:szCs w:val="28"/>
              </w:rPr>
            </w:pPr>
            <w:r w:rsidRPr="001B6690">
              <w:rPr>
                <w:sz w:val="28"/>
                <w:szCs w:val="28"/>
              </w:rPr>
              <w:t>работающие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315EE9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A0444" w:rsidRPr="001B6690" w:rsidTr="009D510E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6690"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315EE9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956CF5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444" w:rsidRPr="001B6690" w:rsidRDefault="004A0444" w:rsidP="009D510E">
            <w:pPr>
              <w:pStyle w:val="a4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4A0444" w:rsidRPr="001B6690" w:rsidRDefault="004A0444" w:rsidP="004A0444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A0444" w:rsidRPr="001B6690" w:rsidRDefault="004A0444" w:rsidP="004A0444">
      <w:pPr>
        <w:pStyle w:val="a4"/>
        <w:ind w:left="-567"/>
        <w:jc w:val="both"/>
        <w:rPr>
          <w:rFonts w:ascii="Times New Roman" w:hAnsi="Times New Roman"/>
          <w:sz w:val="28"/>
          <w:szCs w:val="28"/>
        </w:rPr>
      </w:pPr>
    </w:p>
    <w:p w:rsidR="004A0444" w:rsidRDefault="004A0444" w:rsidP="004A0444">
      <w:pPr>
        <w:pStyle w:val="a4"/>
        <w:ind w:left="-567"/>
        <w:jc w:val="both"/>
      </w:pPr>
      <w:r w:rsidRPr="001B6690">
        <w:rPr>
          <w:rFonts w:ascii="Times New Roman" w:hAnsi="Times New Roman"/>
          <w:sz w:val="28"/>
          <w:szCs w:val="28"/>
        </w:rPr>
        <w:t xml:space="preserve">Глава Липчанского сельского поселения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1B669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Мамон В.Н.</w:t>
      </w:r>
    </w:p>
    <w:p w:rsidR="004A0444" w:rsidRDefault="004A0444"/>
    <w:sectPr w:rsidR="004A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EE"/>
    <w:rsid w:val="000247EE"/>
    <w:rsid w:val="004A0444"/>
    <w:rsid w:val="009E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44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444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A0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44"/>
    <w:pPr>
      <w:spacing w:after="0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444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4">
    <w:name w:val="List Paragraph"/>
    <w:basedOn w:val="a"/>
    <w:uiPriority w:val="34"/>
    <w:qFormat/>
    <w:rsid w:val="004A04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2025-02-20T06:17:00Z</dcterms:created>
  <dcterms:modified xsi:type="dcterms:W3CDTF">2025-02-20T06:18:00Z</dcterms:modified>
</cp:coreProperties>
</file>